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56FC1" w14:textId="03C1458E" w:rsidR="008E06F4" w:rsidRDefault="007308E5" w:rsidP="007308E5">
      <w:pPr>
        <w:jc w:val="center"/>
      </w:pPr>
      <w:r>
        <w:rPr>
          <w:noProof/>
        </w:rPr>
        <w:drawing>
          <wp:inline distT="0" distB="0" distL="0" distR="0" wp14:anchorId="28960CF6" wp14:editId="4C583268">
            <wp:extent cx="1577340" cy="1402080"/>
            <wp:effectExtent l="0" t="0" r="3810" b="7620"/>
            <wp:docPr id="1" name="Picture 1" descr="The IAMAW Seal and Emblem - IAM District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AMAW Seal and Emblem - IAM District 1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1FA2E" w14:textId="77777777" w:rsidR="007308E5" w:rsidRDefault="007308E5" w:rsidP="007308E5">
      <w:pPr>
        <w:jc w:val="center"/>
      </w:pPr>
    </w:p>
    <w:p w14:paraId="067C6CB9" w14:textId="77777777" w:rsidR="00381010" w:rsidRPr="00381010" w:rsidRDefault="00381010" w:rsidP="004D5919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52"/>
        </w:rPr>
      </w:pPr>
      <w:r w:rsidRPr="00381010">
        <w:rPr>
          <w:rFonts w:ascii="Calibri" w:eastAsia="Calibri" w:hAnsi="Calibri" w:cs="Calibri"/>
          <w:b/>
          <w:sz w:val="44"/>
        </w:rPr>
        <w:t>AIR TRANSPORT LODGE 2210</w:t>
      </w:r>
    </w:p>
    <w:p w14:paraId="1A410FA7" w14:textId="1DDF7520" w:rsidR="001E0FA1" w:rsidRDefault="00C638FA" w:rsidP="004D5919">
      <w:pPr>
        <w:suppressAutoHyphens/>
        <w:spacing w:after="0" w:line="240" w:lineRule="auto"/>
        <w:ind w:right="-20"/>
        <w:jc w:val="center"/>
        <w:rPr>
          <w:rFonts w:ascii="Arial Black" w:eastAsia="Arial Black" w:hAnsi="Arial Black" w:cs="Arial Black"/>
          <w:b/>
          <w:color w:val="FF0000"/>
          <w:sz w:val="32"/>
        </w:rPr>
      </w:pPr>
      <w:r>
        <w:rPr>
          <w:rFonts w:ascii="Arial Black" w:eastAsia="Arial Black" w:hAnsi="Arial Black" w:cs="Arial Black"/>
          <w:b/>
          <w:color w:val="FF0000"/>
          <w:sz w:val="32"/>
        </w:rPr>
        <w:t>DECEMBER</w:t>
      </w:r>
      <w:r w:rsidR="001E0FA1" w:rsidRPr="001E0FA1">
        <w:rPr>
          <w:rFonts w:ascii="Arial Black" w:eastAsia="Arial Black" w:hAnsi="Arial Black" w:cs="Arial Black"/>
          <w:b/>
          <w:color w:val="FF0000"/>
          <w:sz w:val="32"/>
        </w:rPr>
        <w:t xml:space="preserve"> MONTHLY MEETING</w:t>
      </w:r>
    </w:p>
    <w:p w14:paraId="7FBAF1FA" w14:textId="77777777" w:rsidR="003363A2" w:rsidRDefault="003363A2" w:rsidP="004D5919">
      <w:pPr>
        <w:suppressAutoHyphens/>
        <w:spacing w:after="0" w:line="240" w:lineRule="auto"/>
        <w:ind w:right="-20"/>
        <w:jc w:val="center"/>
        <w:rPr>
          <w:rFonts w:ascii="Arial Black" w:eastAsia="Arial Black" w:hAnsi="Arial Black" w:cs="Arial Black"/>
          <w:b/>
          <w:color w:val="FF0000"/>
          <w:sz w:val="32"/>
        </w:rPr>
      </w:pPr>
    </w:p>
    <w:p w14:paraId="1434A936" w14:textId="77777777" w:rsidR="003363A2" w:rsidRPr="001E0FA1" w:rsidRDefault="003363A2" w:rsidP="004D5919">
      <w:pPr>
        <w:suppressAutoHyphens/>
        <w:spacing w:after="0" w:line="240" w:lineRule="auto"/>
        <w:ind w:right="-20"/>
        <w:jc w:val="center"/>
        <w:rPr>
          <w:rFonts w:ascii="Calibri" w:eastAsia="Calibri" w:hAnsi="Calibri" w:cs="Calibri"/>
          <w:sz w:val="20"/>
        </w:rPr>
      </w:pPr>
    </w:p>
    <w:p w14:paraId="4D022F17" w14:textId="562A2157" w:rsidR="001E0FA1" w:rsidRPr="001E0FA1" w:rsidRDefault="001E0FA1" w:rsidP="001E0FA1">
      <w:pPr>
        <w:tabs>
          <w:tab w:val="left" w:pos="1540"/>
        </w:tabs>
        <w:suppressAutoHyphens/>
        <w:spacing w:after="0" w:line="240" w:lineRule="auto"/>
        <w:ind w:right="-144"/>
        <w:jc w:val="center"/>
        <w:rPr>
          <w:rFonts w:ascii="Adobe Garamond Pro" w:eastAsia="Adobe Garamond Pro" w:hAnsi="Adobe Garamond Pro" w:cs="Adobe Garamond Pro"/>
          <w:b/>
        </w:rPr>
      </w:pPr>
      <w:r w:rsidRPr="001E0FA1">
        <w:rPr>
          <w:rFonts w:ascii="Adobe Garamond Pro" w:eastAsia="Adobe Garamond Pro" w:hAnsi="Adobe Garamond Pro" w:cs="Adobe Garamond Pro"/>
          <w:b/>
        </w:rPr>
        <w:t>Date:</w:t>
      </w:r>
      <w:r w:rsidR="00753AB1">
        <w:rPr>
          <w:rFonts w:ascii="Adobe Garamond Pro" w:eastAsia="Adobe Garamond Pro" w:hAnsi="Adobe Garamond Pro" w:cs="Adobe Garamond Pro"/>
          <w:b/>
        </w:rPr>
        <w:t xml:space="preserve"> </w:t>
      </w:r>
      <w:r w:rsidRPr="001E0FA1">
        <w:rPr>
          <w:rFonts w:ascii="Adobe Garamond Pro" w:eastAsia="Adobe Garamond Pro" w:hAnsi="Adobe Garamond Pro" w:cs="Adobe Garamond Pro"/>
          <w:b/>
          <w:spacing w:val="-59"/>
        </w:rPr>
        <w:t xml:space="preserve">   </w:t>
      </w:r>
      <w:r w:rsidRPr="001E0FA1">
        <w:rPr>
          <w:rFonts w:ascii="Adobe Garamond Pro" w:eastAsia="Adobe Garamond Pro" w:hAnsi="Adobe Garamond Pro" w:cs="Adobe Garamond Pro"/>
          <w:b/>
        </w:rPr>
        <w:t>Wednesday</w:t>
      </w:r>
      <w:r w:rsidRPr="001E0FA1">
        <w:rPr>
          <w:rFonts w:ascii="Adobe Garamond Pro" w:eastAsia="Adobe Garamond Pro" w:hAnsi="Adobe Garamond Pro" w:cs="Adobe Garamond Pro"/>
          <w:b/>
          <w:spacing w:val="76"/>
        </w:rPr>
        <w:t xml:space="preserve"> </w:t>
      </w:r>
      <w:r w:rsidR="00C638FA">
        <w:rPr>
          <w:rFonts w:ascii="Adobe Garamond" w:eastAsia="Adobe Garamond" w:hAnsi="Adobe Garamond" w:cs="Adobe Garamond"/>
          <w:b/>
        </w:rPr>
        <w:t>December 11</w:t>
      </w:r>
      <w:r w:rsidRPr="001E0FA1">
        <w:rPr>
          <w:rFonts w:ascii="Adobe Garamond" w:eastAsia="Adobe Garamond" w:hAnsi="Adobe Garamond" w:cs="Adobe Garamond"/>
          <w:b/>
        </w:rPr>
        <w:t>, 2024</w:t>
      </w:r>
    </w:p>
    <w:p w14:paraId="67D572C0" w14:textId="77777777" w:rsidR="001E0FA1" w:rsidRPr="001E0FA1" w:rsidRDefault="001E0FA1" w:rsidP="001E0FA1">
      <w:pPr>
        <w:tabs>
          <w:tab w:val="left" w:pos="1540"/>
        </w:tabs>
        <w:suppressAutoHyphens/>
        <w:spacing w:before="38" w:after="0" w:line="240" w:lineRule="auto"/>
        <w:ind w:left="119" w:right="-20"/>
        <w:jc w:val="center"/>
        <w:rPr>
          <w:rFonts w:ascii="Adobe Garamond Pro" w:eastAsia="Adobe Garamond Pro" w:hAnsi="Adobe Garamond Pro" w:cs="Adobe Garamond Pro"/>
          <w:b/>
        </w:rPr>
      </w:pPr>
      <w:r w:rsidRPr="001E0FA1">
        <w:rPr>
          <w:rFonts w:ascii="Adobe Garamond Pro" w:eastAsia="Adobe Garamond Pro" w:hAnsi="Adobe Garamond Pro" w:cs="Adobe Garamond Pro"/>
          <w:b/>
        </w:rPr>
        <w:t>Time:</w:t>
      </w:r>
      <w:r w:rsidRPr="001E0FA1">
        <w:rPr>
          <w:rFonts w:ascii="Adobe Garamond Pro" w:eastAsia="Adobe Garamond Pro" w:hAnsi="Adobe Garamond Pro" w:cs="Adobe Garamond Pro"/>
          <w:b/>
          <w:spacing w:val="-73"/>
        </w:rPr>
        <w:t xml:space="preserve"> </w:t>
      </w:r>
      <w:r w:rsidRPr="001E0FA1">
        <w:rPr>
          <w:rFonts w:ascii="Adobe Garamond Pro" w:eastAsia="Adobe Garamond Pro" w:hAnsi="Adobe Garamond Pro" w:cs="Adobe Garamond Pro"/>
          <w:b/>
        </w:rPr>
        <w:t xml:space="preserve">  6PM</w:t>
      </w:r>
    </w:p>
    <w:p w14:paraId="02A01116" w14:textId="77777777" w:rsidR="001E0FA1" w:rsidRPr="001E0FA1" w:rsidRDefault="001E0FA1" w:rsidP="001E0FA1">
      <w:pPr>
        <w:tabs>
          <w:tab w:val="left" w:pos="1540"/>
        </w:tabs>
        <w:suppressAutoHyphens/>
        <w:spacing w:before="38" w:after="0" w:line="240" w:lineRule="auto"/>
        <w:ind w:left="119" w:right="-20"/>
        <w:jc w:val="center"/>
        <w:rPr>
          <w:rFonts w:ascii="Adobe Garamond Pro" w:eastAsia="Adobe Garamond Pro" w:hAnsi="Adobe Garamond Pro" w:cs="Adobe Garamond Pro"/>
          <w:b/>
        </w:rPr>
      </w:pPr>
      <w:r w:rsidRPr="001E0FA1">
        <w:rPr>
          <w:rFonts w:ascii="Adobe Garamond Pro" w:eastAsia="Adobe Garamond Pro" w:hAnsi="Adobe Garamond Pro" w:cs="Adobe Garamond Pro"/>
          <w:b/>
        </w:rPr>
        <w:t>Place:</w:t>
      </w:r>
      <w:r w:rsidRPr="001E0FA1">
        <w:rPr>
          <w:rFonts w:ascii="Adobe Garamond Pro" w:eastAsia="Adobe Garamond Pro" w:hAnsi="Adobe Garamond Pro" w:cs="Adobe Garamond Pro"/>
          <w:b/>
          <w:spacing w:val="-33"/>
        </w:rPr>
        <w:t xml:space="preserve"> </w:t>
      </w:r>
      <w:r w:rsidRPr="001E0FA1">
        <w:rPr>
          <w:rFonts w:ascii="Adobe Garamond Pro" w:eastAsia="Adobe Garamond Pro" w:hAnsi="Adobe Garamond Pro" w:cs="Adobe Garamond Pro"/>
          <w:b/>
        </w:rPr>
        <w:t xml:space="preserve"> IBEW Local Union 520</w:t>
      </w:r>
    </w:p>
    <w:p w14:paraId="51BC2A98" w14:textId="77777777" w:rsidR="001E0FA1" w:rsidRPr="001E0FA1" w:rsidRDefault="001E0FA1" w:rsidP="001E0FA1">
      <w:pPr>
        <w:tabs>
          <w:tab w:val="left" w:pos="1540"/>
        </w:tabs>
        <w:suppressAutoHyphens/>
        <w:spacing w:before="38" w:after="0" w:line="240" w:lineRule="auto"/>
        <w:ind w:left="119" w:right="-20"/>
        <w:jc w:val="center"/>
        <w:rPr>
          <w:rFonts w:ascii="Adobe Garamond Pro" w:eastAsia="Adobe Garamond Pro" w:hAnsi="Adobe Garamond Pro" w:cs="Adobe Garamond Pro"/>
          <w:b/>
        </w:rPr>
      </w:pPr>
      <w:r w:rsidRPr="001E0FA1">
        <w:rPr>
          <w:rFonts w:ascii="Adobe Garamond Pro" w:eastAsia="Adobe Garamond Pro" w:hAnsi="Adobe Garamond Pro" w:cs="Adobe Garamond Pro"/>
          <w:b/>
        </w:rPr>
        <w:t>Third Floor Meeting Room</w:t>
      </w:r>
    </w:p>
    <w:p w14:paraId="3ABAEC80" w14:textId="77777777" w:rsidR="001E0FA1" w:rsidRPr="001E0FA1" w:rsidRDefault="001E0FA1" w:rsidP="001E0FA1">
      <w:pPr>
        <w:suppressAutoHyphens/>
        <w:spacing w:before="38" w:after="0" w:line="240" w:lineRule="auto"/>
        <w:ind w:left="115" w:right="-20"/>
        <w:jc w:val="center"/>
        <w:rPr>
          <w:rFonts w:ascii="Adobe Garamond Pro" w:eastAsia="Adobe Garamond Pro" w:hAnsi="Adobe Garamond Pro" w:cs="Adobe Garamond Pro"/>
          <w:b/>
        </w:rPr>
      </w:pPr>
      <w:r w:rsidRPr="001E0FA1">
        <w:rPr>
          <w:rFonts w:ascii="Adobe Garamond Pro" w:eastAsia="Adobe Garamond Pro" w:hAnsi="Adobe Garamond Pro" w:cs="Adobe Garamond Pro"/>
          <w:b/>
        </w:rPr>
        <w:t>4818 E Ben White Blvd #300</w:t>
      </w:r>
    </w:p>
    <w:p w14:paraId="697E7D2B" w14:textId="5C5717B3" w:rsidR="001E0FA1" w:rsidRDefault="001E0FA1" w:rsidP="00753AB1">
      <w:pPr>
        <w:suppressAutoHyphens/>
        <w:spacing w:before="38" w:after="0" w:line="240" w:lineRule="auto"/>
        <w:ind w:left="115" w:right="-20"/>
        <w:jc w:val="center"/>
        <w:rPr>
          <w:rFonts w:ascii="Adobe Garamond Pro" w:eastAsia="Adobe Garamond Pro" w:hAnsi="Adobe Garamond Pro" w:cs="Adobe Garamond Pro"/>
          <w:b/>
        </w:rPr>
      </w:pPr>
      <w:r w:rsidRPr="001E0FA1">
        <w:rPr>
          <w:rFonts w:ascii="Adobe Garamond Pro" w:eastAsia="Adobe Garamond Pro" w:hAnsi="Adobe Garamond Pro" w:cs="Adobe Garamond Pro"/>
          <w:b/>
        </w:rPr>
        <w:t>Austin, TX 78741</w:t>
      </w:r>
    </w:p>
    <w:p w14:paraId="65F4C2CC" w14:textId="77777777" w:rsidR="003363A2" w:rsidRDefault="003363A2" w:rsidP="00753AB1">
      <w:pPr>
        <w:suppressAutoHyphens/>
        <w:spacing w:before="38" w:after="0" w:line="240" w:lineRule="auto"/>
        <w:ind w:left="115" w:right="-20"/>
        <w:jc w:val="center"/>
        <w:rPr>
          <w:rFonts w:ascii="Adobe Garamond Pro" w:eastAsia="Adobe Garamond Pro" w:hAnsi="Adobe Garamond Pro" w:cs="Adobe Garamond Pro"/>
          <w:b/>
        </w:rPr>
      </w:pPr>
    </w:p>
    <w:p w14:paraId="6AD2065A" w14:textId="77777777" w:rsidR="003363A2" w:rsidRPr="001E0FA1" w:rsidRDefault="003363A2" w:rsidP="00753AB1">
      <w:pPr>
        <w:suppressAutoHyphens/>
        <w:spacing w:before="38" w:after="0" w:line="240" w:lineRule="auto"/>
        <w:ind w:left="115" w:right="-20"/>
        <w:jc w:val="center"/>
        <w:rPr>
          <w:rFonts w:ascii="Adobe Garamond Pro" w:eastAsia="Adobe Garamond Pro" w:hAnsi="Adobe Garamond Pro" w:cs="Adobe Garamond Pro"/>
          <w:b/>
        </w:rPr>
      </w:pPr>
    </w:p>
    <w:p w14:paraId="3494D8E0" w14:textId="77777777" w:rsidR="001E0FA1" w:rsidRPr="001E0FA1" w:rsidRDefault="001E0FA1" w:rsidP="001E0FA1">
      <w:pPr>
        <w:tabs>
          <w:tab w:val="left" w:pos="1540"/>
        </w:tabs>
        <w:suppressAutoHyphens/>
        <w:spacing w:before="38" w:after="0" w:line="240" w:lineRule="auto"/>
        <w:ind w:right="-20"/>
        <w:jc w:val="center"/>
        <w:rPr>
          <w:rFonts w:ascii="Adobe Garamond Pro" w:eastAsia="Adobe Garamond Pro" w:hAnsi="Adobe Garamond Pro" w:cs="Adobe Garamond Pro"/>
          <w:b/>
        </w:rPr>
      </w:pPr>
      <w:r w:rsidRPr="001E0FA1">
        <w:rPr>
          <w:rFonts w:ascii="Adobe Garamond Pro" w:eastAsia="Adobe Garamond Pro" w:hAnsi="Adobe Garamond Pro" w:cs="Adobe Garamond Pro"/>
          <w:b/>
        </w:rPr>
        <w:t>NORMAL ORDER OF BUSINESS</w:t>
      </w:r>
    </w:p>
    <w:p w14:paraId="4D50E5B0" w14:textId="77777777" w:rsidR="001E0FA1" w:rsidRDefault="001E0FA1" w:rsidP="001E0FA1">
      <w:pPr>
        <w:tabs>
          <w:tab w:val="left" w:pos="1540"/>
        </w:tabs>
        <w:suppressAutoHyphens/>
        <w:spacing w:before="38" w:after="0" w:line="240" w:lineRule="auto"/>
        <w:ind w:left="119" w:right="-20"/>
        <w:jc w:val="center"/>
        <w:rPr>
          <w:rFonts w:ascii="Adobe Garamond Pro" w:eastAsia="Adobe Garamond Pro" w:hAnsi="Adobe Garamond Pro" w:cs="Adobe Garamond Pro"/>
          <w:b/>
          <w:color w:val="FF0000"/>
          <w:u w:val="single"/>
        </w:rPr>
      </w:pPr>
      <w:r w:rsidRPr="001E0FA1">
        <w:rPr>
          <w:rFonts w:ascii="Adobe Garamond Pro" w:eastAsia="Adobe Garamond Pro" w:hAnsi="Adobe Garamond Pro" w:cs="Adobe Garamond Pro"/>
          <w:b/>
          <w:color w:val="FF0000"/>
          <w:u w:val="single"/>
        </w:rPr>
        <w:t>MUST BE PRESENT TO VOTE</w:t>
      </w:r>
    </w:p>
    <w:p w14:paraId="51BACDDE" w14:textId="77777777" w:rsidR="00C638FA" w:rsidRPr="001E0FA1" w:rsidRDefault="00C638FA" w:rsidP="00BB7652">
      <w:p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color w:val="FF0000"/>
          <w:u w:val="single"/>
        </w:rPr>
      </w:pPr>
    </w:p>
    <w:p w14:paraId="12333474" w14:textId="08B61D0E" w:rsidR="001E0FA1" w:rsidRPr="001E0FA1" w:rsidRDefault="008F4C30" w:rsidP="001E0FA1">
      <w:pPr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contextualSpacing/>
        <w:rPr>
          <w:rFonts w:ascii="Adobe Garamond Pro" w:eastAsia="Adobe Garamond Pro" w:hAnsi="Adobe Garamond Pro" w:cs="Adobe Garamond Pro"/>
          <w:b/>
          <w:sz w:val="36"/>
        </w:rPr>
      </w:pPr>
      <w:r>
        <w:rPr>
          <w:rFonts w:ascii="Adobe Garamond Pro" w:eastAsia="Adobe Garamond Pro" w:hAnsi="Adobe Garamond Pro" w:cs="Adobe Garamond Pro"/>
          <w:b/>
        </w:rPr>
        <w:t>To pay lost time DL141 members for a second day of Shop Steward Training and up to $150 for lunch</w:t>
      </w:r>
    </w:p>
    <w:p w14:paraId="234366D3" w14:textId="1BFC0187" w:rsidR="00C638FA" w:rsidRPr="008F4C30" w:rsidRDefault="008F4C30" w:rsidP="008F4C30">
      <w:pPr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contextualSpacing/>
        <w:rPr>
          <w:rFonts w:ascii="Adobe Garamond Pro" w:eastAsia="Adobe Garamond Pro" w:hAnsi="Adobe Garamond Pro" w:cs="Adobe Garamond Pro"/>
          <w:b/>
          <w:sz w:val="36"/>
        </w:rPr>
      </w:pPr>
      <w:r>
        <w:rPr>
          <w:rFonts w:ascii="Adobe Garamond Pro" w:eastAsia="Adobe Garamond Pro" w:hAnsi="Adobe Garamond Pro" w:cs="Adobe Garamond Pro"/>
          <w:b/>
        </w:rPr>
        <w:t>To pay 6 tellers lost time and per diem for the DL14</w:t>
      </w:r>
      <w:r w:rsidR="00121D0A">
        <w:rPr>
          <w:rFonts w:ascii="Adobe Garamond Pro" w:eastAsia="Adobe Garamond Pro" w:hAnsi="Adobe Garamond Pro" w:cs="Adobe Garamond Pro"/>
          <w:b/>
        </w:rPr>
        <w:t>2</w:t>
      </w:r>
      <w:r>
        <w:rPr>
          <w:rFonts w:ascii="Adobe Garamond Pro" w:eastAsia="Adobe Garamond Pro" w:hAnsi="Adobe Garamond Pro" w:cs="Adobe Garamond Pro"/>
          <w:b/>
        </w:rPr>
        <w:t xml:space="preserve"> Convention Delegate Elections</w:t>
      </w:r>
    </w:p>
    <w:p w14:paraId="0377736C" w14:textId="5F5017C5" w:rsidR="008F4C30" w:rsidRPr="008F4C30" w:rsidRDefault="008F4C30" w:rsidP="008F4C30">
      <w:pPr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contextualSpacing/>
        <w:rPr>
          <w:rFonts w:ascii="Adobe Garamond Pro" w:eastAsia="Adobe Garamond Pro" w:hAnsi="Adobe Garamond Pro" w:cs="Adobe Garamond Pro"/>
          <w:b/>
          <w:sz w:val="36"/>
        </w:rPr>
      </w:pPr>
      <w:r>
        <w:rPr>
          <w:rFonts w:ascii="Adobe Garamond Pro" w:eastAsia="Adobe Garamond Pro" w:hAnsi="Adobe Garamond Pro" w:cs="Adobe Garamond Pro"/>
          <w:b/>
        </w:rPr>
        <w:t>To pay 6 tellers lost time and per diem for the Local Lodge Officer Re-Run</w:t>
      </w:r>
    </w:p>
    <w:p w14:paraId="76605323" w14:textId="1C80AB99" w:rsidR="003363A2" w:rsidRPr="003363A2" w:rsidRDefault="008F4C30" w:rsidP="008F4C30">
      <w:pPr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contextualSpacing/>
        <w:rPr>
          <w:rFonts w:ascii="Adobe Garamond Pro" w:eastAsia="Adobe Garamond Pro" w:hAnsi="Adobe Garamond Pro" w:cs="Adobe Garamond Pro"/>
          <w:b/>
          <w:sz w:val="36"/>
        </w:rPr>
      </w:pPr>
      <w:r>
        <w:rPr>
          <w:rFonts w:ascii="Adobe Garamond Pro" w:eastAsia="Adobe Garamond Pro" w:hAnsi="Adobe Garamond Pro" w:cs="Adobe Garamond Pro"/>
          <w:b/>
        </w:rPr>
        <w:t xml:space="preserve">To send </w:t>
      </w:r>
      <w:r w:rsidR="003363A2">
        <w:rPr>
          <w:rFonts w:ascii="Adobe Garamond Pro" w:eastAsia="Adobe Garamond Pro" w:hAnsi="Adobe Garamond Pro" w:cs="Adobe Garamond Pro"/>
          <w:b/>
        </w:rPr>
        <w:t xml:space="preserve">at least one </w:t>
      </w:r>
      <w:r>
        <w:rPr>
          <w:rFonts w:ascii="Adobe Garamond Pro" w:eastAsia="Adobe Garamond Pro" w:hAnsi="Adobe Garamond Pro" w:cs="Adobe Garamond Pro"/>
          <w:b/>
        </w:rPr>
        <w:t xml:space="preserve">(1) DL142 member </w:t>
      </w:r>
      <w:r w:rsidR="003363A2">
        <w:rPr>
          <w:rFonts w:ascii="Adobe Garamond Pro" w:eastAsia="Adobe Garamond Pro" w:hAnsi="Adobe Garamond Pro" w:cs="Adobe Garamond Pro"/>
          <w:b/>
        </w:rPr>
        <w:t>to their Woman’s Committee Summitt. 4 days lost time, per diem, hotel, and transportation</w:t>
      </w:r>
    </w:p>
    <w:p w14:paraId="662F9A27" w14:textId="2A35B4DE" w:rsidR="008F4C30" w:rsidRPr="003363A2" w:rsidRDefault="003363A2" w:rsidP="008F4C30">
      <w:pPr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contextualSpacing/>
        <w:rPr>
          <w:rFonts w:ascii="Adobe Garamond Pro" w:eastAsia="Adobe Garamond Pro" w:hAnsi="Adobe Garamond Pro" w:cs="Adobe Garamond Pro"/>
          <w:b/>
          <w:sz w:val="36"/>
        </w:rPr>
      </w:pPr>
      <w:r>
        <w:rPr>
          <w:rFonts w:ascii="Adobe Garamond Pro" w:eastAsia="Adobe Garamond Pro" w:hAnsi="Adobe Garamond Pro" w:cs="Adobe Garamond Pro"/>
          <w:b/>
        </w:rPr>
        <w:t>To send at least one (1) DL141 member to the Community Service Workshop. 3 days lost time, per diem, hotel at $143 per night plus tax, and transportation</w:t>
      </w:r>
    </w:p>
    <w:p w14:paraId="46BC6BA2" w14:textId="77777777" w:rsidR="003363A2" w:rsidRDefault="003363A2" w:rsidP="00BB7652">
      <w:pPr>
        <w:tabs>
          <w:tab w:val="left" w:pos="1540"/>
        </w:tabs>
        <w:suppressAutoHyphens/>
        <w:spacing w:before="38" w:after="0" w:line="240" w:lineRule="auto"/>
        <w:ind w:left="479" w:right="-20"/>
        <w:contextualSpacing/>
        <w:jc w:val="center"/>
        <w:rPr>
          <w:rFonts w:ascii="Adobe Garamond Pro" w:eastAsia="Adobe Garamond Pro" w:hAnsi="Adobe Garamond Pro" w:cs="Adobe Garamond Pro"/>
          <w:b/>
          <w:sz w:val="36"/>
        </w:rPr>
      </w:pPr>
    </w:p>
    <w:p w14:paraId="57191CBA" w14:textId="6C9AF0D1" w:rsidR="00BB7652" w:rsidRPr="008F4C30" w:rsidRDefault="00BB7652" w:rsidP="00BB7652">
      <w:pPr>
        <w:tabs>
          <w:tab w:val="left" w:pos="1540"/>
        </w:tabs>
        <w:suppressAutoHyphens/>
        <w:spacing w:before="38" w:after="0" w:line="240" w:lineRule="auto"/>
        <w:ind w:right="-20"/>
        <w:contextualSpacing/>
        <w:jc w:val="center"/>
        <w:rPr>
          <w:rFonts w:ascii="Adobe Garamond Pro" w:eastAsia="Adobe Garamond Pro" w:hAnsi="Adobe Garamond Pro" w:cs="Adobe Garamond Pro"/>
          <w:b/>
          <w:sz w:val="36"/>
        </w:rPr>
      </w:pPr>
      <w:r>
        <w:rPr>
          <w:rFonts w:ascii="Calibri" w:eastAsia="Calibri" w:hAnsi="Calibri" w:cs="Calibri"/>
          <w:b/>
          <w:color w:val="FF0000"/>
        </w:rPr>
        <w:t>Nominations for Vice-President and Conductor Sentinel.</w:t>
      </w:r>
    </w:p>
    <w:p w14:paraId="701060CA" w14:textId="2623C5EA" w:rsidR="00C638FA" w:rsidRDefault="00C638FA" w:rsidP="001E0FA1">
      <w:pPr>
        <w:suppressAutoHyphens/>
        <w:spacing w:after="0" w:line="276" w:lineRule="auto"/>
        <w:rPr>
          <w:rFonts w:ascii="Calibri" w:eastAsia="Calibri" w:hAnsi="Calibri" w:cs="Calibri"/>
          <w:b/>
          <w:color w:val="FF0000"/>
          <w:vertAlign w:val="superscript"/>
        </w:rPr>
      </w:pPr>
      <w:bookmarkStart w:id="0" w:name="_Hlk183350546"/>
      <w:r>
        <w:rPr>
          <w:rFonts w:ascii="Calibri" w:eastAsia="Calibri" w:hAnsi="Calibri" w:cs="Calibri"/>
          <w:b/>
          <w:color w:val="FF0000"/>
        </w:rPr>
        <w:t xml:space="preserve">Election for up to </w:t>
      </w:r>
      <w:r w:rsidR="00DA24C8">
        <w:rPr>
          <w:rFonts w:ascii="Calibri" w:eastAsia="Calibri" w:hAnsi="Calibri" w:cs="Calibri"/>
          <w:b/>
          <w:color w:val="FF0000"/>
        </w:rPr>
        <w:t>8</w:t>
      </w:r>
      <w:r>
        <w:rPr>
          <w:rFonts w:ascii="Calibri" w:eastAsia="Calibri" w:hAnsi="Calibri" w:cs="Calibri"/>
          <w:b/>
          <w:color w:val="FF0000"/>
        </w:rPr>
        <w:t xml:space="preserve"> delegates for the DL142 Convention </w:t>
      </w:r>
      <w:r w:rsidR="001E0FA1" w:rsidRPr="001E0FA1">
        <w:rPr>
          <w:rFonts w:ascii="Calibri" w:eastAsia="Calibri" w:hAnsi="Calibri" w:cs="Calibri"/>
          <w:b/>
          <w:color w:val="FF0000"/>
        </w:rPr>
        <w:t xml:space="preserve">will be held December </w:t>
      </w:r>
      <w:r>
        <w:rPr>
          <w:rFonts w:ascii="Calibri" w:eastAsia="Calibri" w:hAnsi="Calibri" w:cs="Calibri"/>
          <w:b/>
          <w:color w:val="FF0000"/>
        </w:rPr>
        <w:t>12, 2024</w:t>
      </w:r>
      <w:bookmarkEnd w:id="0"/>
      <w:r>
        <w:rPr>
          <w:rFonts w:ascii="Calibri" w:eastAsia="Calibri" w:hAnsi="Calibri" w:cs="Calibri"/>
          <w:b/>
          <w:color w:val="FF0000"/>
        </w:rPr>
        <w:t>.</w:t>
      </w:r>
    </w:p>
    <w:p w14:paraId="6857731B" w14:textId="7DE7D22F" w:rsidR="003363A2" w:rsidRPr="001E0FA1" w:rsidRDefault="001E0FA1" w:rsidP="003363A2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color w:val="FF0000"/>
        </w:rPr>
      </w:pPr>
      <w:r w:rsidRPr="001E0FA1">
        <w:rPr>
          <w:rFonts w:ascii="Calibri" w:eastAsia="Calibri" w:hAnsi="Calibri" w:cs="Calibri"/>
          <w:b/>
          <w:color w:val="FF0000"/>
        </w:rPr>
        <w:t>6am</w:t>
      </w:r>
      <w:r w:rsidR="00C638FA">
        <w:rPr>
          <w:rFonts w:ascii="Calibri" w:eastAsia="Calibri" w:hAnsi="Calibri" w:cs="Calibri"/>
          <w:b/>
          <w:color w:val="FF0000"/>
        </w:rPr>
        <w:t xml:space="preserve"> </w:t>
      </w:r>
      <w:r w:rsidRPr="001E0FA1">
        <w:rPr>
          <w:rFonts w:ascii="Calibri" w:eastAsia="Calibri" w:hAnsi="Calibri" w:cs="Calibri"/>
          <w:b/>
          <w:color w:val="FF0000"/>
        </w:rPr>
        <w:t>-6pm at the Local Lodg</w:t>
      </w:r>
      <w:r w:rsidR="00C638FA">
        <w:rPr>
          <w:rFonts w:ascii="Calibri" w:eastAsia="Calibri" w:hAnsi="Calibri" w:cs="Calibri"/>
          <w:b/>
          <w:color w:val="FF0000"/>
        </w:rPr>
        <w:t>e</w:t>
      </w:r>
      <w:r w:rsidRPr="001E0FA1">
        <w:rPr>
          <w:rFonts w:ascii="Calibri" w:eastAsia="Calibri" w:hAnsi="Calibri" w:cs="Calibri"/>
          <w:b/>
          <w:color w:val="FF0000"/>
        </w:rPr>
        <w:t>:</w:t>
      </w:r>
    </w:p>
    <w:p w14:paraId="00784A39" w14:textId="77777777" w:rsidR="001E0FA1" w:rsidRPr="001E0FA1" w:rsidRDefault="001E0FA1" w:rsidP="001E0FA1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color w:val="FF0000"/>
        </w:rPr>
      </w:pPr>
      <w:r w:rsidRPr="001E0FA1">
        <w:rPr>
          <w:rFonts w:ascii="Calibri" w:eastAsia="Calibri" w:hAnsi="Calibri" w:cs="Calibri"/>
          <w:b/>
          <w:color w:val="FF0000"/>
        </w:rPr>
        <w:t>9502 Computer Dr</w:t>
      </w:r>
    </w:p>
    <w:p w14:paraId="25311F31" w14:textId="3C26483E" w:rsidR="000328B4" w:rsidRPr="001E0FA1" w:rsidRDefault="001E0FA1" w:rsidP="001E0FA1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color w:val="FF0000"/>
        </w:rPr>
      </w:pPr>
      <w:r w:rsidRPr="001E0FA1">
        <w:rPr>
          <w:rFonts w:ascii="Calibri" w:eastAsia="Calibri" w:hAnsi="Calibri" w:cs="Calibri"/>
          <w:b/>
          <w:color w:val="FF0000"/>
        </w:rPr>
        <w:t>San Antonio, TX 78229</w:t>
      </w:r>
    </w:p>
    <w:sectPr w:rsidR="000328B4" w:rsidRPr="001E0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altName w:val="Garamond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aramond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BB32BE"/>
    <w:multiLevelType w:val="hybridMultilevel"/>
    <w:tmpl w:val="56E06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937D0"/>
    <w:multiLevelType w:val="hybridMultilevel"/>
    <w:tmpl w:val="DD06C86C"/>
    <w:lvl w:ilvl="0" w:tplc="F028D79A">
      <w:start w:val="4818"/>
      <w:numFmt w:val="bullet"/>
      <w:lvlText w:val=""/>
      <w:lvlJc w:val="left"/>
      <w:pPr>
        <w:ind w:left="479" w:hanging="360"/>
      </w:pPr>
      <w:rPr>
        <w:rFonts w:ascii="Symbol" w:eastAsia="Adobe Garamond Pro" w:hAnsi="Symbol" w:cs="Adobe Garamond Pro" w:hint="default"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2" w15:restartNumberingAfterBreak="0">
    <w:nsid w:val="66A061A4"/>
    <w:multiLevelType w:val="hybridMultilevel"/>
    <w:tmpl w:val="24507CEA"/>
    <w:lvl w:ilvl="0" w:tplc="636472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954969">
    <w:abstractNumId w:val="0"/>
  </w:num>
  <w:num w:numId="2" w16cid:durableId="525599204">
    <w:abstractNumId w:val="2"/>
  </w:num>
  <w:num w:numId="3" w16cid:durableId="2046101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E5"/>
    <w:rsid w:val="000328B4"/>
    <w:rsid w:val="0010451E"/>
    <w:rsid w:val="00121D0A"/>
    <w:rsid w:val="00193668"/>
    <w:rsid w:val="00195CBA"/>
    <w:rsid w:val="001E0FA1"/>
    <w:rsid w:val="003363A2"/>
    <w:rsid w:val="003460DD"/>
    <w:rsid w:val="00362E81"/>
    <w:rsid w:val="00381010"/>
    <w:rsid w:val="00384B63"/>
    <w:rsid w:val="003D3EF9"/>
    <w:rsid w:val="003F1712"/>
    <w:rsid w:val="004D5919"/>
    <w:rsid w:val="006A4D76"/>
    <w:rsid w:val="006A7C8E"/>
    <w:rsid w:val="00722C02"/>
    <w:rsid w:val="007308E5"/>
    <w:rsid w:val="00753AB1"/>
    <w:rsid w:val="007930A6"/>
    <w:rsid w:val="008669E1"/>
    <w:rsid w:val="008E06F4"/>
    <w:rsid w:val="008F4C30"/>
    <w:rsid w:val="00BA2303"/>
    <w:rsid w:val="00BB7652"/>
    <w:rsid w:val="00C638FA"/>
    <w:rsid w:val="00C71491"/>
    <w:rsid w:val="00D42B29"/>
    <w:rsid w:val="00DA24C8"/>
    <w:rsid w:val="00E0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8D54E"/>
  <w15:chartTrackingRefBased/>
  <w15:docId w15:val="{327EF268-970C-476E-94C2-5FF93789A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8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8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8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08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8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8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8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8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0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0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0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0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0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0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08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8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8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08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4216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Carlson</dc:creator>
  <cp:keywords/>
  <dc:description/>
  <cp:lastModifiedBy>Jeff Carlson</cp:lastModifiedBy>
  <cp:revision>13</cp:revision>
  <cp:lastPrinted>2024-09-19T00:50:00Z</cp:lastPrinted>
  <dcterms:created xsi:type="dcterms:W3CDTF">2024-09-19T00:49:00Z</dcterms:created>
  <dcterms:modified xsi:type="dcterms:W3CDTF">2024-11-26T23:39:00Z</dcterms:modified>
</cp:coreProperties>
</file>